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B4C2039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D536C17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增稠剂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201，202，909，808，PTF，811，707</w:t>
      </w:r>
      <w:bookmarkStart w:id="1" w:name="_GoBack"/>
      <w:bookmarkEnd w:id="1"/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/>
          <w:b/>
          <w:sz w:val="18"/>
          <w:lang w:val="en-US" w:eastAsia="zh-CN"/>
        </w:rPr>
        <w:t xml:space="preserve">                                                印花、染色</w:t>
      </w:r>
      <w:r>
        <w:rPr>
          <w:rFonts w:hint="eastAsia" w:ascii="Microsoft JhengHei" w:eastAsia="Microsoft JhengHei"/>
          <w:b/>
          <w:sz w:val="18"/>
        </w:rPr>
        <w:tab/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乳白色</w:t>
                            </w: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乳白色</w:t>
                      </w: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76793FDE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keepNext w:val="0"/>
              <w:keepLines w:val="0"/>
              <w:widowControl/>
              <w:suppressLineNumbers w:val="0"/>
              <w:ind w:firstLine="1440" w:firstLineChars="800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白油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8042-47-5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232-455-8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10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20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0098820D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4274F7BF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乳白色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55463D56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5CA583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增稠剂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增稠剂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9440875"/>
    <w:rsid w:val="310041C5"/>
    <w:rsid w:val="3B1F6FAE"/>
    <w:rsid w:val="41E654DA"/>
    <w:rsid w:val="460F03C3"/>
    <w:rsid w:val="579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349</Words>
  <Characters>415</Characters>
  <Lines>360</Lines>
  <Paragraphs>204</Paragraphs>
  <TotalTime>12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2025-03-21T10:16:39Z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D95E1303666143E99929D18A5CE2C5CA_13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